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18   กรกฎาคม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"งานพระราชทานปริญญาบัตรประจำปี 2567"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งานพระราชทานปริญญาบัตรประจำปี 2567 ตั้งแต่ 1 ตุลาคม 2568 ถึง 8 ตุลาคม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เพื่อเตรียมความพร้อมให้บัณฑิตทราบวิธีการขั้นตอนที่ถูกต้องในวันรับพระราชทานปริญญาบัตร 2. เพื่อให้บัณฑิตได้ภาคภูมิใจในการเข้ารับพระราชทานปริญญาบัตร 3. เพื่อให้คณาจารย์และเจ้าหน้าที่ได้แสดงความยินดีต่อบัณฑิตที่จบจากคณะวิทยาการจัดการ และมีกลุ่มเป้าหมาย 1490 คน ใช้เงินของหน่วยงาน ศูนย์บริการการศึกษา เป็นจำนวนเงิน 750,000 บาท (เจ็ดแสนห้าหมื่นบาทถ้วน)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งานพระราชทานปริญญาบัตรประจำปี 2567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ตามที่มหาวิทยาลัยเกษตรศาสตร์กำหนดวันพระราชทานปริญญาบัตรให้แก่บัณฑิตที่จบการศึกษา 2567 สำหรับวันฝึกซ้อมจะจัดขึ้นในวันที่ 1 ถึง 4 ตุลาคม 2568 วันพิธีพระราชทานปริญญาบัตร จะจัดขึ้นในวันที่ 6 ถึง 9 ตุลาคม 2568 และกำหนดการของคณะวิทยาการจัดการ ฝึกซ้อมย่อยและซ้อมใหญ่ วันพฤหัสบดีที่ 2 ตุลาคม 2568 และพิธีพระราชทานปริญญา (รับจริง) วันพุธที่ 8 ตุลาคม 2568 ซึ่งมหาวิทยาลัยและคณะวิทยาการจัดการมีความประสงค์จัดโครงการวันพระราชทานปริญญาบัตรให้กับบัณฑิตที่จบและเพื่อให้บัณฑิตได้มีความรู้สึกผูกพัน มีความสัมพันธ์อันดีกับมหาวิทยาลัยและแสดงความยินดีต่อบัณฑิตที่จบทั้งในระดับปริญญาตรี ปริญญาโท ปริญญาเอก และนิสิตปัจจุบัน ผู้ปกครองได้แสดงความยินดีต่อรุ่นพี่ที่จบการศึกษา ทางคณะฯ จึงต้องเตรียมความพร้อมและสร้างความเข้าใจพิธีการหรือหลักการปฏิบัติก่อนวันพิธีพระราชทานจริง และในวันพิธี ตลอดจนการอำนวยความสะดวกในด้านต่าง ๆ ให้แก่บัณฑิตที่จะเข้ารับพระราชทานปริญญา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pStyle1"/>
      </w:pPr>
      <w:r>
        <w:rPr>
          <w:rStyle w:val="rStyle1"/>
        </w:rPr>
        <w:t xml:space="preserve">	1 โครงการอยู่ในฤดูฝน ซึ่งส่งผลต่อการเดินขบวนพิธี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เพื่อเตรียมความพร้อมให้บัณฑิตทราบวิธีการขั้นตอนที่ถูกต้องในวันรับพระราชทานปริญญาบัตร</w:t>
      </w:r>
    </w:p>
    <w:p>
      <w:pPr>
        <w:pStyle w:val="pStyle2"/>
      </w:pPr>
      <w:r>
        <w:rPr>
          <w:rStyle w:val="rStyle1"/>
        </w:rPr>
        <w:t xml:space="preserve">	2. เพื่อให้บัณฑิตได้ภาคภูมิใจในการเข้ารับพระราชทานปริญญาบัตร</w:t>
      </w:r>
    </w:p>
    <w:p>
      <w:pPr>
        <w:pStyle w:val="pStyle1"/>
      </w:pPr>
      <w:r>
        <w:rPr>
          <w:rStyle w:val="rStyle1"/>
        </w:rPr>
        <w:t xml:space="preserve">	3. เพื่อให้คณาจารย์และเจ้าหน้าที่ได้แสดงความยินดีต่อบัณฑิตที่จบจากคณะวิทยาการจัดการ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บุคลากรสายวิชาการ (50 คน)</w:t>
      </w:r>
    </w:p>
    <w:p>
      <w:pPr>
        <w:pStyle w:val="pStyle2"/>
      </w:pPr>
      <w:r>
        <w:rPr>
          <w:rStyle w:val="rStyle1"/>
        </w:rPr>
        <w:t xml:space="preserve">	บุคลากรสายสนับสนุน (40 คน)</w:t>
      </w:r>
    </w:p>
    <w:p>
      <w:pPr>
        <w:pStyle w:val="pStyle2"/>
      </w:pPr>
      <w:r>
        <w:rPr>
          <w:rStyle w:val="rStyle1"/>
        </w:rPr>
        <w:t xml:space="preserve">	บุคคลภายนอก (1400 คน)</w:t>
      </w:r>
    </w:p>
    <w:p>
      <w:pPr>
        <w:pStyle w:val="pStyle2"/>
      </w:pPr>
      <w:r>
        <w:rPr>
          <w:rStyle w:val="rStyle1"/>
        </w:rPr>
        <w:t xml:space="preserve">		 หมายเหตุ :  ดุษฎีบัณฑิต มหาบัณฑิต และบัณฑิต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กำหนดการของคณะวิทยาการจัดการ เจ้าหน้าที่เดินทางไปเตรียมงานที่มหาวิทยาลัยเกษตรศาสตร์ วิทยาเขตบางเขน ในวันพุธที่ 1 ตุลาคม 2568 และฝึกซ้อมย่อย/ซ้อมใหญ่ ในวันพฤหัสบดีที่ 2 ตุลาคม 2568 จากนั้นเจ้าหน้าที่และกรรมการบางส่วนเดินทางไปจัดเตรียมงาน ในวันอังคารที่ 7 ตุลาคม 2568 และในวันพิธีพระราชทานปริญญา (รับจริง) ในวันพุธที่ 8 ตุลาคม 2568 ในการดำเนินงานต้องดำเนินการจัดหาที่พักและรถบริการเพื่อรองรับการเดินทางไปปฏิบัติงาน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ศูนย์บริการการศึกษา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เฉลียว ภากะสัย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ศิริวรรณ คล่องแคล่ว</w:t>
      </w:r>
      <w:r>
        <w:rPr>
          <w:rStyle w:val="rStyle1"/>
        </w:rPr>
        <w:t xml:space="preserve"> / </w:t>
      </w:r>
      <w:r>
        <w:rPr>
          <w:rStyle w:val="rStyle1"/>
        </w:rPr>
        <w:t xml:space="preserve">อัจฉรา ออกใบ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2568 สิ้นสุด 8 ตุลาคม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บางเขน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ค่าอาหารเช้าบัณฑิต (100 บาท x 1 มื้อ x 1400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140,000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ค่าอาหารเช้ากรรมการ (120 บาท x 2 มื้อ x 90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21,600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ค่าอาหารว่างกรรมการ (100 บาท x 2 มื้อ x 90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18,000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ค่าอาหารกลางวันบัณฑิต (120 บาท x 2 มื้อ x 1400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336,000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5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ค่าอาหารกลางวันกรรมการ (200 บาท x 2 มื้อ x 90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6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ค่าตอบแทนนิสิตช่วยงาน (วันเตรียมงาน) ในวันที่ 1 ต.ค. และ 7 ต.ค. 68 (50 บาท x 10 ชม.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15,000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7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ค่าตอบแทนนิสิตช่วยงาน (วันซ้อมและวันรับจริง) ในวันที่ 2 ต.ค. และ 8 ต.ค. 68 (250 บาท x 2 วัน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15,000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8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ค่าจ้างเหมาจัดทำซุ้มแสดงความยินดี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9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ค่าที่พัก (กรรมการ 40 คน นิสิต 30 คน)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50,000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10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ค่าอาหารกลางวันนิสิตช่วยงาน (70 บาท x 2 มื้อ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4,200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ค่าอาหารว่างนิสิตช่วยงาน (50 บาท x 2 มื้อ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เครื่องดื่มรับรองผู้ปกครอง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21,000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ค่าเช่ารถบริการ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50,000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ค่าวัสดุอุปกรณ์การดำเนินงาน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10,200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15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ขอถั่วจ่ายรายการงบประมาณ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750,000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บัณฑิตสามารถปฏิบัติตนได้ถูกต้องและเป็นไปตามเป้าหมายที่มหาวิทยาลัยกำหนด</w:t>
      </w:r>
    </w:p>
    <w:p>
      <w:pPr>
        <w:pStyle w:val="pStyle2"/>
      </w:pPr>
      <w:r>
        <w:rPr>
          <w:rStyle w:val="rStyle1"/>
        </w:rPr>
        <w:t xml:space="preserve">	2. คณาจารย์และเจ้าหน้าที่ได้แสดงความยินดีต่อบัณฑิตที่จบจากคณะวิทยาการจัดการ</w:t>
      </w:r>
    </w:p>
    <w:p>
      <w:pPr>
        <w:pStyle w:val="pStyle1"/>
      </w:pPr>
      <w:r>
        <w:rPr>
          <w:rStyle w:val="rStyle1"/>
        </w:rPr>
        <w:t xml:space="preserve">	3. บัณฑิตมีความภาคภูมิใจในการเข้ารับพระราชทานปริญญาบัตร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บัณฑิตได้เข้ารับพระราชทานปริญญาบัตรตามกำหนดเวลา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ดำเนินโครงการแล้วเสร็จเป็นไปตามเป้าหมายและเวลาที่กำหนด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ฝนตกระหว่างพิธีการ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ปรับรูปแบบการฝึกซ้อมและสถานที่ฝึกซ้อม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2026-07-18T01:28:16+07:00</dcterms:created>
  <dcterms:modified xsi:type="dcterms:W3CDTF">2026-07-18T01:28:16+07:00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